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bd2d033b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fdc86f0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afdce5c142cd" /><Relationship Type="http://schemas.openxmlformats.org/officeDocument/2006/relationships/numbering" Target="/word/numbering.xml" Id="R7597d45d9c9343fa" /><Relationship Type="http://schemas.openxmlformats.org/officeDocument/2006/relationships/settings" Target="/word/settings.xml" Id="Rd2e543dc1eed4a3b" /><Relationship Type="http://schemas.openxmlformats.org/officeDocument/2006/relationships/image" Target="/word/media/38306533-25b3-4b7a-b19e-1d93f320f41f.png" Id="R0554fdc86f014df7" /></Relationships>
</file>