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1cf23412e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4eec7c34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46856ce884c23" /><Relationship Type="http://schemas.openxmlformats.org/officeDocument/2006/relationships/numbering" Target="/word/numbering.xml" Id="R8603a47f9ac1478d" /><Relationship Type="http://schemas.openxmlformats.org/officeDocument/2006/relationships/settings" Target="/word/settings.xml" Id="Rbbeac2e74f5d4960" /><Relationship Type="http://schemas.openxmlformats.org/officeDocument/2006/relationships/image" Target="/word/media/eee20441-e7cd-4790-af0e-06ff44a94bd9.png" Id="R8c44eec7c34f43c7" /></Relationships>
</file>