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a5ca6ac96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8275dd21f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Croghan,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5a710e6764e3f" /><Relationship Type="http://schemas.openxmlformats.org/officeDocument/2006/relationships/numbering" Target="/word/numbering.xml" Id="Re5dbe79ef33c42ca" /><Relationship Type="http://schemas.openxmlformats.org/officeDocument/2006/relationships/settings" Target="/word/settings.xml" Id="R7a888fce189f460a" /><Relationship Type="http://schemas.openxmlformats.org/officeDocument/2006/relationships/image" Target="/word/media/f8acf9d0-7338-418b-829d-19c33174ea1e.png" Id="Rd1a8275dd21f4e77" /></Relationships>
</file>