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57e29bfc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154c50301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f77ce77f4126" /><Relationship Type="http://schemas.openxmlformats.org/officeDocument/2006/relationships/numbering" Target="/word/numbering.xml" Id="R726cc51ccfb9492c" /><Relationship Type="http://schemas.openxmlformats.org/officeDocument/2006/relationships/settings" Target="/word/settings.xml" Id="R848a3ba43e0143f1" /><Relationship Type="http://schemas.openxmlformats.org/officeDocument/2006/relationships/image" Target="/word/media/9fe61c12-5397-4bb3-afe6-3c3bb350aa9b.png" Id="Ra12154c503014eb7" /></Relationships>
</file>