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236b0e2bf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7847b135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Cronise,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c57d185a249ca" /><Relationship Type="http://schemas.openxmlformats.org/officeDocument/2006/relationships/numbering" Target="/word/numbering.xml" Id="Rd7867b1a77bb4784" /><Relationship Type="http://schemas.openxmlformats.org/officeDocument/2006/relationships/settings" Target="/word/settings.xml" Id="Rf85be63e0bef46e9" /><Relationship Type="http://schemas.openxmlformats.org/officeDocument/2006/relationships/image" Target="/word/media/37acc77e-ae61-4e8a-9cde-eb9e959f87b3.png" Id="R64e37847b13547be" /></Relationships>
</file>