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387095d92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2543e90da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Crosby,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7562f9bba42ae" /><Relationship Type="http://schemas.openxmlformats.org/officeDocument/2006/relationships/numbering" Target="/word/numbering.xml" Id="R8d3e6095062045ac" /><Relationship Type="http://schemas.openxmlformats.org/officeDocument/2006/relationships/settings" Target="/word/settings.xml" Id="R65edb833ef4e4290" /><Relationship Type="http://schemas.openxmlformats.org/officeDocument/2006/relationships/image" Target="/word/media/c076aec3-c0c7-4b47-8f1a-f16ebdae01f7.png" Id="R81c2543e90da419f" /></Relationships>
</file>