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c9b27f78b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9f0e272b5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Fork,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172c4899d497c" /><Relationship Type="http://schemas.openxmlformats.org/officeDocument/2006/relationships/numbering" Target="/word/numbering.xml" Id="R4b1a4c9a55844767" /><Relationship Type="http://schemas.openxmlformats.org/officeDocument/2006/relationships/settings" Target="/word/settings.xml" Id="Rc41a29cdd2a34e69" /><Relationship Type="http://schemas.openxmlformats.org/officeDocument/2006/relationships/image" Target="/word/media/93f097f9-21ea-4e4d-862e-eda83e0d42fc.png" Id="R7669f0e272b54578" /></Relationships>
</file>