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96dd1ae50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42c64fe70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235b7587b42f3" /><Relationship Type="http://schemas.openxmlformats.org/officeDocument/2006/relationships/numbering" Target="/word/numbering.xml" Id="R2ed11e7c6617431f" /><Relationship Type="http://schemas.openxmlformats.org/officeDocument/2006/relationships/settings" Target="/word/settings.xml" Id="R67d7e94d66a84b39" /><Relationship Type="http://schemas.openxmlformats.org/officeDocument/2006/relationships/image" Target="/word/media/67490897-47d1-45c9-85ec-5dab9f39a472.png" Id="Rd8c42c64fe704a34" /></Relationships>
</file>