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815d421c2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237622fa9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Crotts,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c934850f14dd5" /><Relationship Type="http://schemas.openxmlformats.org/officeDocument/2006/relationships/numbering" Target="/word/numbering.xml" Id="R1fb93b56bf954205" /><Relationship Type="http://schemas.openxmlformats.org/officeDocument/2006/relationships/settings" Target="/word/settings.xml" Id="R0bed728525ab478c" /><Relationship Type="http://schemas.openxmlformats.org/officeDocument/2006/relationships/image" Target="/word/media/ecd7e4bb-9078-47df-b0ad-58d2bfe1221c.png" Id="R5d9237622fa94c7e" /></Relationships>
</file>