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ac8a5927b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5ba26c3f9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Crowder,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63785569343b1" /><Relationship Type="http://schemas.openxmlformats.org/officeDocument/2006/relationships/numbering" Target="/word/numbering.xml" Id="R3676065d19fa4f2a" /><Relationship Type="http://schemas.openxmlformats.org/officeDocument/2006/relationships/settings" Target="/word/settings.xml" Id="R3ee0193f8c854bc9" /><Relationship Type="http://schemas.openxmlformats.org/officeDocument/2006/relationships/image" Target="/word/media/3d8c96e3-ff8c-40a4-802f-dc489520260f.png" Id="Rdf65ba26c3f94b11" /></Relationships>
</file>