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e6e909f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dd81ca9b8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Crowders,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4598aad345a7" /><Relationship Type="http://schemas.openxmlformats.org/officeDocument/2006/relationships/numbering" Target="/word/numbering.xml" Id="Rddfd110bba98465f" /><Relationship Type="http://schemas.openxmlformats.org/officeDocument/2006/relationships/settings" Target="/word/settings.xml" Id="Rd23edac087024e7e" /><Relationship Type="http://schemas.openxmlformats.org/officeDocument/2006/relationships/image" Target="/word/media/a95a27a8-cce8-4522-a948-72e7ba4e1c80.png" Id="Rf33dd81ca9b84a4d" /></Relationships>
</file>