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8adfb1c79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336f61278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Crown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e7c38369242d6" /><Relationship Type="http://schemas.openxmlformats.org/officeDocument/2006/relationships/numbering" Target="/word/numbering.xml" Id="Raaa0a081dc9b402a" /><Relationship Type="http://schemas.openxmlformats.org/officeDocument/2006/relationships/settings" Target="/word/settings.xml" Id="R7b982fe0a11b4191" /><Relationship Type="http://schemas.openxmlformats.org/officeDocument/2006/relationships/image" Target="/word/media/72448ec0-76d5-4176-ad1a-38ffee95c5ef.png" Id="Re59336f6127842b4" /></Relationships>
</file>