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eafe6cdc0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9c5a65bb1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Crownland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901f7b3b544e8" /><Relationship Type="http://schemas.openxmlformats.org/officeDocument/2006/relationships/numbering" Target="/word/numbering.xml" Id="R3fb1c5db69a140ee" /><Relationship Type="http://schemas.openxmlformats.org/officeDocument/2006/relationships/settings" Target="/word/settings.xml" Id="Ra26ab86796024c3a" /><Relationship Type="http://schemas.openxmlformats.org/officeDocument/2006/relationships/image" Target="/word/media/517abdbe-d038-4869-8f3c-af7f813536d4.png" Id="Rea39c5a65bb14703" /></Relationships>
</file>