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6045c85dc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d01e7c3520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0b28e876041a0" /><Relationship Type="http://schemas.openxmlformats.org/officeDocument/2006/relationships/numbering" Target="/word/numbering.xml" Id="R07b3de504d854155" /><Relationship Type="http://schemas.openxmlformats.org/officeDocument/2006/relationships/settings" Target="/word/settings.xml" Id="Rfa00fe94eedc4074" /><Relationship Type="http://schemas.openxmlformats.org/officeDocument/2006/relationships/image" Target="/word/media/d4a0cade-41e2-44bf-83a4-b57c04fbf5ce.png" Id="Ra8d01e7c35204bf7" /></Relationships>
</file>