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5c4bcdd6d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f60e5dd50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Croxton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8d7f583b74e0d" /><Relationship Type="http://schemas.openxmlformats.org/officeDocument/2006/relationships/numbering" Target="/word/numbering.xml" Id="Rf80e66a56040486e" /><Relationship Type="http://schemas.openxmlformats.org/officeDocument/2006/relationships/settings" Target="/word/settings.xml" Id="R52999bda8c314d13" /><Relationship Type="http://schemas.openxmlformats.org/officeDocument/2006/relationships/image" Target="/word/media/2717290b-9e96-4570-8c4a-e70961be85c9.png" Id="Rf41f60e5dd504292" /></Relationships>
</file>