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32133e0d44e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9e55aff3b5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Croyland,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280602f2a495a" /><Relationship Type="http://schemas.openxmlformats.org/officeDocument/2006/relationships/numbering" Target="/word/numbering.xml" Id="Rbdaf5db099f14c76" /><Relationship Type="http://schemas.openxmlformats.org/officeDocument/2006/relationships/settings" Target="/word/settings.xml" Id="R04f1b9fc176a4431" /><Relationship Type="http://schemas.openxmlformats.org/officeDocument/2006/relationships/image" Target="/word/media/f203ebb2-289d-40d6-b3d3-1640839c7fa5.png" Id="R709e55aff3b547c3" /></Relationships>
</file>