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751cca61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3b33d36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Crozierville,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09a85f5e44f4e" /><Relationship Type="http://schemas.openxmlformats.org/officeDocument/2006/relationships/numbering" Target="/word/numbering.xml" Id="R19522b52970640df" /><Relationship Type="http://schemas.openxmlformats.org/officeDocument/2006/relationships/settings" Target="/word/settings.xml" Id="R1e275fcfb23b40d4" /><Relationship Type="http://schemas.openxmlformats.org/officeDocument/2006/relationships/image" Target="/word/media/a8bf7290-cca6-4302-8d79-8cca6539b5e2.png" Id="R8eb83b33d36241c6" /></Relationships>
</file>