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d03a069a2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662e5da43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226a4e61e4cb8" /><Relationship Type="http://schemas.openxmlformats.org/officeDocument/2006/relationships/numbering" Target="/word/numbering.xml" Id="Re0567f840f5544b6" /><Relationship Type="http://schemas.openxmlformats.org/officeDocument/2006/relationships/settings" Target="/word/settings.xml" Id="R37274fe4e65c47f7" /><Relationship Type="http://schemas.openxmlformats.org/officeDocument/2006/relationships/image" Target="/word/media/b24d6cbb-0a18-4a6e-9c02-f665ffb0cd2b.png" Id="R044662e5da4342be" /></Relationships>
</file>