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2386363bb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2aff17820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Spring,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952979f704d94" /><Relationship Type="http://schemas.openxmlformats.org/officeDocument/2006/relationships/numbering" Target="/word/numbering.xml" Id="Rad143bd882464613" /><Relationship Type="http://schemas.openxmlformats.org/officeDocument/2006/relationships/settings" Target="/word/settings.xml" Id="R0f980defdd4e4ffa" /><Relationship Type="http://schemas.openxmlformats.org/officeDocument/2006/relationships/image" Target="/word/media/02ed2d25-0976-4c7d-a4ea-85d44085b59e.png" Id="R0612aff178204541" /></Relationships>
</file>