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b4cadd6a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814b5103a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Spring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5b4ba5ad84156" /><Relationship Type="http://schemas.openxmlformats.org/officeDocument/2006/relationships/numbering" Target="/word/numbering.xml" Id="Ra0cce5212fb44550" /><Relationship Type="http://schemas.openxmlformats.org/officeDocument/2006/relationships/settings" Target="/word/settings.xml" Id="R76844ca3f6b94459" /><Relationship Type="http://schemas.openxmlformats.org/officeDocument/2006/relationships/image" Target="/word/media/1ac728e1-f31f-4212-9974-0a133a9cf049.png" Id="R5cf814b5103a45a5" /></Relationships>
</file>