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7b0a6479a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f60baeb59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Culiver,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2ef3d290d40f0" /><Relationship Type="http://schemas.openxmlformats.org/officeDocument/2006/relationships/numbering" Target="/word/numbering.xml" Id="Ra5eb5adfe12e4cd3" /><Relationship Type="http://schemas.openxmlformats.org/officeDocument/2006/relationships/settings" Target="/word/settings.xml" Id="R8c4a5a4ee1b74a21" /><Relationship Type="http://schemas.openxmlformats.org/officeDocument/2006/relationships/image" Target="/word/media/17627d07-502b-4519-8eab-4394ada083c6.png" Id="R25bf60baeb594b98" /></Relationships>
</file>