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5866f19c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cc7abde8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e659cbbb7439b" /><Relationship Type="http://schemas.openxmlformats.org/officeDocument/2006/relationships/numbering" Target="/word/numbering.xml" Id="R4ff7e81e19b04101" /><Relationship Type="http://schemas.openxmlformats.org/officeDocument/2006/relationships/settings" Target="/word/settings.xml" Id="Ra45388382e5e4c11" /><Relationship Type="http://schemas.openxmlformats.org/officeDocument/2006/relationships/image" Target="/word/media/a435e1ff-15eb-45e5-9e3f-5d9f06d3a385.png" Id="Rd08cc7abde8b4b6f" /></Relationships>
</file>