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5e851d45d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dc3c46626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Culp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5902025b241f9" /><Relationship Type="http://schemas.openxmlformats.org/officeDocument/2006/relationships/numbering" Target="/word/numbering.xml" Id="R6022e33e9fee49fe" /><Relationship Type="http://schemas.openxmlformats.org/officeDocument/2006/relationships/settings" Target="/word/settings.xml" Id="R17c45af9a86a4b14" /><Relationship Type="http://schemas.openxmlformats.org/officeDocument/2006/relationships/image" Target="/word/media/d92161c0-14e9-47d9-9476-2f5f1384cbff.png" Id="R7c4dc3c4662647bd" /></Relationships>
</file>