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90e0b47f1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96f03382e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26f95e5974f3a" /><Relationship Type="http://schemas.openxmlformats.org/officeDocument/2006/relationships/numbering" Target="/word/numbering.xml" Id="R02fb4a0208f64eb9" /><Relationship Type="http://schemas.openxmlformats.org/officeDocument/2006/relationships/settings" Target="/word/settings.xml" Id="R2b01cfedb4ae458b" /><Relationship Type="http://schemas.openxmlformats.org/officeDocument/2006/relationships/image" Target="/word/media/d7029f9b-7dba-47df-ac97-94df3db5af11.png" Id="R2d896f03382e4620" /></Relationships>
</file>