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d5db28d38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d8736fac3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Cummings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b313524e4c59" /><Relationship Type="http://schemas.openxmlformats.org/officeDocument/2006/relationships/numbering" Target="/word/numbering.xml" Id="R7fb8a7c779654afd" /><Relationship Type="http://schemas.openxmlformats.org/officeDocument/2006/relationships/settings" Target="/word/settings.xml" Id="Ra92f18a257a8482d" /><Relationship Type="http://schemas.openxmlformats.org/officeDocument/2006/relationships/image" Target="/word/media/1d6afb64-bc6d-4371-806b-08e7e567dde5.png" Id="Ref8d8736fac341a4" /></Relationships>
</file>