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fe12817c0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03fe1ad85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Cummings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87d304ac64406" /><Relationship Type="http://schemas.openxmlformats.org/officeDocument/2006/relationships/numbering" Target="/word/numbering.xml" Id="R72ae476e1da44746" /><Relationship Type="http://schemas.openxmlformats.org/officeDocument/2006/relationships/settings" Target="/word/settings.xml" Id="Rb03bdb96e87c4419" /><Relationship Type="http://schemas.openxmlformats.org/officeDocument/2006/relationships/image" Target="/word/media/23397d9d-02d3-405e-9ea7-856be8a26cb6.png" Id="R6d203fe1ad854939" /></Relationships>
</file>