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a5ab6851c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02bc18259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Cummings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51e969afc40f4" /><Relationship Type="http://schemas.openxmlformats.org/officeDocument/2006/relationships/numbering" Target="/word/numbering.xml" Id="R7110fb31fb45494f" /><Relationship Type="http://schemas.openxmlformats.org/officeDocument/2006/relationships/settings" Target="/word/settings.xml" Id="R53b12fd083504bb8" /><Relationship Type="http://schemas.openxmlformats.org/officeDocument/2006/relationships/image" Target="/word/media/9fc7b50b-0f62-4858-8202-31c514a3b625.png" Id="R1fd02bc1825944be" /></Relationships>
</file>