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fbe586744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1f4985f8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Cumnberland,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cb4e28be94421" /><Relationship Type="http://schemas.openxmlformats.org/officeDocument/2006/relationships/numbering" Target="/word/numbering.xml" Id="R538e839b1bc84665" /><Relationship Type="http://schemas.openxmlformats.org/officeDocument/2006/relationships/settings" Target="/word/settings.xml" Id="Rabf12763779a4266" /><Relationship Type="http://schemas.openxmlformats.org/officeDocument/2006/relationships/image" Target="/word/media/9a8ce862-6497-486f-b654-c1cf78035fd4.png" Id="R6151f4985f8040a2" /></Relationships>
</file>