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2ae434ed2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e7a46b53f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Cumnock,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c6bd3353a4a43" /><Relationship Type="http://schemas.openxmlformats.org/officeDocument/2006/relationships/numbering" Target="/word/numbering.xml" Id="R846a8e583199444c" /><Relationship Type="http://schemas.openxmlformats.org/officeDocument/2006/relationships/settings" Target="/word/settings.xml" Id="R8296bdd4cd95418c" /><Relationship Type="http://schemas.openxmlformats.org/officeDocument/2006/relationships/image" Target="/word/media/c6602887-a04b-4e6b-bbbe-58578e4bd1c4.png" Id="R866e7a46b53f4020" /></Relationships>
</file>