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c0c6e4d95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5eaa333da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Cumorah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6c00bd6f4d22" /><Relationship Type="http://schemas.openxmlformats.org/officeDocument/2006/relationships/numbering" Target="/word/numbering.xml" Id="R6d71a406cf8b46bd" /><Relationship Type="http://schemas.openxmlformats.org/officeDocument/2006/relationships/settings" Target="/word/settings.xml" Id="R605d70d786b6473e" /><Relationship Type="http://schemas.openxmlformats.org/officeDocument/2006/relationships/image" Target="/word/media/3aa67516-dad9-4de3-80e3-b49ec52a1172.png" Id="R60d5eaa333da429e" /></Relationships>
</file>