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0fb43026b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f628c56d4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Curdsville,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277d219e74d6c" /><Relationship Type="http://schemas.openxmlformats.org/officeDocument/2006/relationships/numbering" Target="/word/numbering.xml" Id="R2c639d50546c405d" /><Relationship Type="http://schemas.openxmlformats.org/officeDocument/2006/relationships/settings" Target="/word/settings.xml" Id="R6681be332eee49ae" /><Relationship Type="http://schemas.openxmlformats.org/officeDocument/2006/relationships/image" Target="/word/media/567ca602-37e9-47ea-a013-f04975e9f04a.png" Id="R18ff628c56d44c93" /></Relationships>
</file>