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316449688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58c918054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Curdys Cove,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273673afb140f5" /><Relationship Type="http://schemas.openxmlformats.org/officeDocument/2006/relationships/numbering" Target="/word/numbering.xml" Id="Rbcea1592549047cb" /><Relationship Type="http://schemas.openxmlformats.org/officeDocument/2006/relationships/settings" Target="/word/settings.xml" Id="Rae9dd18bbc414802" /><Relationship Type="http://schemas.openxmlformats.org/officeDocument/2006/relationships/image" Target="/word/media/ccdfabff-7e4d-4555-887d-e1e52501dad0.png" Id="Ra0458c9180544e13" /></Relationships>
</file>