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c7f9da990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5fc217f3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4b9e2fcf4822" /><Relationship Type="http://schemas.openxmlformats.org/officeDocument/2006/relationships/numbering" Target="/word/numbering.xml" Id="Rd52b774b39544e20" /><Relationship Type="http://schemas.openxmlformats.org/officeDocument/2006/relationships/settings" Target="/word/settings.xml" Id="R03ba55e3370c44b0" /><Relationship Type="http://schemas.openxmlformats.org/officeDocument/2006/relationships/image" Target="/word/media/7501c4ca-5317-492a-97a0-4784559ebc41.png" Id="R3c95fc217f334585" /></Relationships>
</file>