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2066ea1b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4c55d055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0965163934a64" /><Relationship Type="http://schemas.openxmlformats.org/officeDocument/2006/relationships/numbering" Target="/word/numbering.xml" Id="Rca2b9c6d81e14d34" /><Relationship Type="http://schemas.openxmlformats.org/officeDocument/2006/relationships/settings" Target="/word/settings.xml" Id="Rdd91ae5f8b32483a" /><Relationship Type="http://schemas.openxmlformats.org/officeDocument/2006/relationships/image" Target="/word/media/169c1939-72ec-4997-a2c8-c139ded54386.png" Id="R00bb4c55d0554d0b" /></Relationships>
</file>