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50af3dea7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49fa778c4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Curtis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a00db72594452" /><Relationship Type="http://schemas.openxmlformats.org/officeDocument/2006/relationships/numbering" Target="/word/numbering.xml" Id="R8bbb8e8c838549f0" /><Relationship Type="http://schemas.openxmlformats.org/officeDocument/2006/relationships/settings" Target="/word/settings.xml" Id="Re38d02cab23c4107" /><Relationship Type="http://schemas.openxmlformats.org/officeDocument/2006/relationships/image" Target="/word/media/4130900d-5da8-42df-ad20-ddbd5de78149.png" Id="R6a649fa778c44f98" /></Relationships>
</file>