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b77964c8e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ab529f951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Curtis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200e7859f4d72" /><Relationship Type="http://schemas.openxmlformats.org/officeDocument/2006/relationships/numbering" Target="/word/numbering.xml" Id="R890907eea51942f1" /><Relationship Type="http://schemas.openxmlformats.org/officeDocument/2006/relationships/settings" Target="/word/settings.xml" Id="Rc6e8c9a915074963" /><Relationship Type="http://schemas.openxmlformats.org/officeDocument/2006/relationships/image" Target="/word/media/540e73f6-dda1-45e1-b94c-cd98590c2d3c.png" Id="R9b7ab529f9514663" /></Relationships>
</file>