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0065dfaeb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c55e5f029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be68e7e684b5a" /><Relationship Type="http://schemas.openxmlformats.org/officeDocument/2006/relationships/numbering" Target="/word/numbering.xml" Id="R10102ff130d04ab3" /><Relationship Type="http://schemas.openxmlformats.org/officeDocument/2006/relationships/settings" Target="/word/settings.xml" Id="R280b70effca5488c" /><Relationship Type="http://schemas.openxmlformats.org/officeDocument/2006/relationships/image" Target="/word/media/0362f8a0-8f12-4a2f-84ae-208e318202f4.png" Id="R2d1c55e5f0294d4c" /></Relationships>
</file>