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d54184703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567667db7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f36dd2be7486b" /><Relationship Type="http://schemas.openxmlformats.org/officeDocument/2006/relationships/numbering" Target="/word/numbering.xml" Id="R65f84353ee2a46c8" /><Relationship Type="http://schemas.openxmlformats.org/officeDocument/2006/relationships/settings" Target="/word/settings.xml" Id="Rdb2d8ddb2e4b4959" /><Relationship Type="http://schemas.openxmlformats.org/officeDocument/2006/relationships/image" Target="/word/media/ca293675-9231-4507-b26c-636154bb6b52.png" Id="R259567667db74384" /></Relationships>
</file>