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453404cb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cc9788c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Curtisville,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9095fe0044afc" /><Relationship Type="http://schemas.openxmlformats.org/officeDocument/2006/relationships/numbering" Target="/word/numbering.xml" Id="R3e2b191c8c064e93" /><Relationship Type="http://schemas.openxmlformats.org/officeDocument/2006/relationships/settings" Target="/word/settings.xml" Id="R52f80f1107144759" /><Relationship Type="http://schemas.openxmlformats.org/officeDocument/2006/relationships/image" Target="/word/media/7ecffdc9-14f7-4cf2-bc2d-e5e8ed5da0b0.png" Id="Rc0b4cc9788cd43c6" /></Relationships>
</file>