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a9d595ca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71c12a8be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68de662cf403a" /><Relationship Type="http://schemas.openxmlformats.org/officeDocument/2006/relationships/numbering" Target="/word/numbering.xml" Id="R92e7d9c0b2e548dd" /><Relationship Type="http://schemas.openxmlformats.org/officeDocument/2006/relationships/settings" Target="/word/settings.xml" Id="R14f1e518ab004a48" /><Relationship Type="http://schemas.openxmlformats.org/officeDocument/2006/relationships/image" Target="/word/media/b54d523a-aef5-4dc7-b08f-83f18a6bd9b3.png" Id="Rd7171c12a8be4763" /></Relationships>
</file>