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21423ea4e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d2be29d81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Cuttings Wharf,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099528c064cf5" /><Relationship Type="http://schemas.openxmlformats.org/officeDocument/2006/relationships/numbering" Target="/word/numbering.xml" Id="Rc16d99beb57f47db" /><Relationship Type="http://schemas.openxmlformats.org/officeDocument/2006/relationships/settings" Target="/word/settings.xml" Id="Reb2e5c5e46c04de4" /><Relationship Type="http://schemas.openxmlformats.org/officeDocument/2006/relationships/image" Target="/word/media/a4821e88-ec2d-4411-a7b1-d488102994f4.png" Id="R71bd2be29d8140fd" /></Relationships>
</file>