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efe7c3899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83e011f44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Cuttyhunk,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2c6a2affa4dd5" /><Relationship Type="http://schemas.openxmlformats.org/officeDocument/2006/relationships/numbering" Target="/word/numbering.xml" Id="R6cc78fa4cbff419e" /><Relationship Type="http://schemas.openxmlformats.org/officeDocument/2006/relationships/settings" Target="/word/settings.xml" Id="Ra86ce953d0334deb" /><Relationship Type="http://schemas.openxmlformats.org/officeDocument/2006/relationships/image" Target="/word/media/8d47f3a1-21ef-4f6a-bee3-0d9f1bedabf4.png" Id="Raf483e011f444f2e" /></Relationships>
</file>