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a97f910d1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a576f2e73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Cuyuna,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067020e3345e3" /><Relationship Type="http://schemas.openxmlformats.org/officeDocument/2006/relationships/numbering" Target="/word/numbering.xml" Id="R847440750f814c23" /><Relationship Type="http://schemas.openxmlformats.org/officeDocument/2006/relationships/settings" Target="/word/settings.xml" Id="R2ba2f54c70214815" /><Relationship Type="http://schemas.openxmlformats.org/officeDocument/2006/relationships/image" Target="/word/media/33dae94b-c13c-4e31-ac09-d17d8543dbab.png" Id="Rfc2a576f2e734e99" /></Relationships>
</file>