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806a4b50e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525467a041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Cuzzie,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14b52ace924b95" /><Relationship Type="http://schemas.openxmlformats.org/officeDocument/2006/relationships/numbering" Target="/word/numbering.xml" Id="R9ca5f021d05a4164" /><Relationship Type="http://schemas.openxmlformats.org/officeDocument/2006/relationships/settings" Target="/word/settings.xml" Id="R1675a4a366044590" /><Relationship Type="http://schemas.openxmlformats.org/officeDocument/2006/relationships/image" Target="/word/media/a1951d4f-576c-480d-83a8-e6df3dac0f72.png" Id="Raf525467a0414c41" /></Relationships>
</file>