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929d124de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cc8f7a8f8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Cycle,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67002fe3e49ad" /><Relationship Type="http://schemas.openxmlformats.org/officeDocument/2006/relationships/numbering" Target="/word/numbering.xml" Id="R759571d9249d4623" /><Relationship Type="http://schemas.openxmlformats.org/officeDocument/2006/relationships/settings" Target="/word/settings.xml" Id="R086dba4d6a9d4ff7" /><Relationship Type="http://schemas.openxmlformats.org/officeDocument/2006/relationships/image" Target="/word/media/39f9291a-8e86-4e4d-a2e8-1024c35a7d6e.png" Id="Rbdccc8f7a8f84d19" /></Relationships>
</file>