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b6e859dbc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67d8d54a0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Cygnet,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bf5a2a793447e" /><Relationship Type="http://schemas.openxmlformats.org/officeDocument/2006/relationships/numbering" Target="/word/numbering.xml" Id="R5cdc56911a994142" /><Relationship Type="http://schemas.openxmlformats.org/officeDocument/2006/relationships/settings" Target="/word/settings.xml" Id="R8400c9b14b0b4f99" /><Relationship Type="http://schemas.openxmlformats.org/officeDocument/2006/relationships/image" Target="/word/media/3f0b4e07-5d2d-4da9-9054-222b0dfc7e82.png" Id="R65a67d8d54a04cf0" /></Relationships>
</file>