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52ab24f9f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413e3d828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Dabney Crossroads,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13aa1567941d1" /><Relationship Type="http://schemas.openxmlformats.org/officeDocument/2006/relationships/numbering" Target="/word/numbering.xml" Id="Rf0d6b2c00f05448d" /><Relationship Type="http://schemas.openxmlformats.org/officeDocument/2006/relationships/settings" Target="/word/settings.xml" Id="R7de4f39d7fda4aec" /><Relationship Type="http://schemas.openxmlformats.org/officeDocument/2006/relationships/image" Target="/word/media/2c680cc3-0091-4099-af1d-39753dafe7ab.png" Id="Rca0413e3d8284b12" /></Relationships>
</file>