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53db6e377747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e51be003464b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Dahoga,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ef5aaf9b0d4858" /><Relationship Type="http://schemas.openxmlformats.org/officeDocument/2006/relationships/numbering" Target="/word/numbering.xml" Id="R2d8a37f849124e66" /><Relationship Type="http://schemas.openxmlformats.org/officeDocument/2006/relationships/settings" Target="/word/settings.xml" Id="R841191a3454a4cb2" /><Relationship Type="http://schemas.openxmlformats.org/officeDocument/2006/relationships/image" Target="/word/media/d1b0c8e1-5627-401b-8242-bb61f8476188.png" Id="Re2e51be003464bb8" /></Relationships>
</file>