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153508410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1f7264c68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Dakota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8140d1a0d4598" /><Relationship Type="http://schemas.openxmlformats.org/officeDocument/2006/relationships/numbering" Target="/word/numbering.xml" Id="R669e56be44b240da" /><Relationship Type="http://schemas.openxmlformats.org/officeDocument/2006/relationships/settings" Target="/word/settings.xml" Id="Rcb7af7f91e9a4fc2" /><Relationship Type="http://schemas.openxmlformats.org/officeDocument/2006/relationships/image" Target="/word/media/1e76b683-6dfc-43ec-aa0a-8a68f35daeb2.png" Id="R04c1f7264c6845c5" /></Relationships>
</file>