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271217546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38294b389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Dalcour,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573218da94b56" /><Relationship Type="http://schemas.openxmlformats.org/officeDocument/2006/relationships/numbering" Target="/word/numbering.xml" Id="R153193cf35f4430b" /><Relationship Type="http://schemas.openxmlformats.org/officeDocument/2006/relationships/settings" Target="/word/settings.xml" Id="R34cd4e7b4af4407f" /><Relationship Type="http://schemas.openxmlformats.org/officeDocument/2006/relationships/image" Target="/word/media/ae41250b-32f6-4fd3-8587-22617d012754.png" Id="Rd9b38294b3894879" /></Relationships>
</file>